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F568" w14:textId="73B2CB73" w:rsidR="00504FC9" w:rsidRDefault="00504FC9" w:rsidP="002A30F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b/>
          <w:caps/>
          <w:sz w:val="22"/>
          <w:szCs w:val="22"/>
        </w:rPr>
        <w:t>è</w:t>
      </w:r>
      <w:r>
        <w:rPr>
          <w:rFonts w:asciiTheme="minorHAnsi" w:hAnsiTheme="minorHAnsi"/>
          <w:b/>
          <w:sz w:val="22"/>
          <w:szCs w:val="22"/>
        </w:rPr>
        <w:t>GLEMENT</w:t>
      </w:r>
      <w:r>
        <w:rPr>
          <w:rFonts w:asciiTheme="minorHAnsi" w:hAnsiTheme="minorHAnsi"/>
          <w:b/>
          <w:caps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DU JEU</w:t>
      </w:r>
    </w:p>
    <w:p w14:paraId="3F836455" w14:textId="77777777" w:rsidR="00504FC9" w:rsidRDefault="00504FC9" w:rsidP="002A30F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« LA BATTLE RFM »</w:t>
      </w:r>
    </w:p>
    <w:p w14:paraId="2EACEAA5" w14:textId="76D5F5CD" w:rsidR="00504FC9" w:rsidRDefault="00504FC9" w:rsidP="002A30F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SAISON 202</w:t>
      </w:r>
      <w:r w:rsidR="00EF098F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/202</w:t>
      </w:r>
      <w:r w:rsidR="00EF098F">
        <w:rPr>
          <w:rFonts w:asciiTheme="minorHAnsi" w:hAnsiTheme="minorHAnsi"/>
          <w:b/>
          <w:sz w:val="22"/>
          <w:szCs w:val="22"/>
        </w:rPr>
        <w:t>6</w:t>
      </w:r>
    </w:p>
    <w:p w14:paraId="3AB286A5" w14:textId="6876A3A8" w:rsidR="00504FC9" w:rsidRDefault="00504FC9" w:rsidP="002A30F2">
      <w:pPr>
        <w:jc w:val="center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additif n°</w:t>
      </w:r>
      <w:r w:rsidR="006F05C5">
        <w:rPr>
          <w:rFonts w:asciiTheme="minorHAnsi" w:hAnsiTheme="minorHAnsi"/>
          <w:b/>
          <w:caps/>
          <w:sz w:val="22"/>
          <w:szCs w:val="22"/>
        </w:rPr>
        <w:t>1</w:t>
      </w:r>
      <w:r w:rsidR="00ED5702">
        <w:rPr>
          <w:rFonts w:asciiTheme="minorHAnsi" w:hAnsiTheme="minorHAnsi"/>
          <w:b/>
          <w:caps/>
          <w:sz w:val="22"/>
          <w:szCs w:val="22"/>
        </w:rPr>
        <w:t>7</w:t>
      </w:r>
    </w:p>
    <w:p w14:paraId="6DE44573" w14:textId="77777777" w:rsidR="00504FC9" w:rsidRDefault="00504FC9" w:rsidP="002A30F2">
      <w:pPr>
        <w:jc w:val="both"/>
        <w:rPr>
          <w:rFonts w:asciiTheme="minorHAnsi" w:hAnsiTheme="minorHAnsi"/>
          <w:b/>
          <w:caps/>
          <w:sz w:val="22"/>
          <w:szCs w:val="22"/>
        </w:rPr>
      </w:pPr>
    </w:p>
    <w:p w14:paraId="4A6E4C87" w14:textId="77777777" w:rsidR="00081FFE" w:rsidRDefault="00081FFE" w:rsidP="002A30F2">
      <w:pPr>
        <w:jc w:val="both"/>
        <w:rPr>
          <w:rFonts w:asciiTheme="minorHAnsi" w:hAnsiTheme="minorHAnsi"/>
          <w:b/>
          <w:caps/>
          <w:sz w:val="22"/>
          <w:szCs w:val="22"/>
        </w:rPr>
      </w:pPr>
    </w:p>
    <w:p w14:paraId="694940FD" w14:textId="1B750243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La société RFM Entreprises</w:t>
      </w:r>
      <w:r>
        <w:rPr>
          <w:rFonts w:asciiTheme="minorHAnsi" w:hAnsiTheme="minorHAnsi"/>
          <w:sz w:val="22"/>
          <w:szCs w:val="22"/>
        </w:rPr>
        <w:t xml:space="preserve"> organise un jeu gratuit sans obligation d’achat intitulé « </w:t>
      </w:r>
      <w:r w:rsidR="00C85C6F">
        <w:rPr>
          <w:rFonts w:asciiTheme="minorHAnsi" w:hAnsiTheme="minorHAnsi"/>
          <w:sz w:val="22"/>
          <w:szCs w:val="22"/>
        </w:rPr>
        <w:t xml:space="preserve">la Battle RFM </w:t>
      </w:r>
      <w:r>
        <w:rPr>
          <w:rFonts w:asciiTheme="minorHAnsi" w:hAnsiTheme="minorHAnsi"/>
          <w:sz w:val="22"/>
          <w:szCs w:val="22"/>
        </w:rPr>
        <w:t>» dont le règlement doit être complété par additif.</w:t>
      </w:r>
    </w:p>
    <w:p w14:paraId="3A4F1FA0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087CFE51" w14:textId="5425CBAF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 présent additif modifie ou complète selon le cas ledit règlement pour la Période de Jeu du </w:t>
      </w:r>
      <w:r w:rsidR="00ED5702">
        <w:rPr>
          <w:rFonts w:asciiTheme="minorHAnsi" w:hAnsiTheme="minorHAnsi"/>
          <w:sz w:val="22"/>
          <w:szCs w:val="22"/>
        </w:rPr>
        <w:t>2 au 6 février</w:t>
      </w:r>
      <w:r w:rsidR="00834EE4">
        <w:rPr>
          <w:rFonts w:asciiTheme="minorHAnsi" w:hAnsiTheme="minorHAnsi"/>
          <w:sz w:val="22"/>
          <w:szCs w:val="22"/>
        </w:rPr>
        <w:t xml:space="preserve"> 2026</w:t>
      </w:r>
      <w:r>
        <w:rPr>
          <w:rFonts w:asciiTheme="minorHAnsi" w:hAnsiTheme="minorHAnsi"/>
          <w:sz w:val="22"/>
          <w:szCs w:val="22"/>
        </w:rPr>
        <w:t>.</w:t>
      </w:r>
    </w:p>
    <w:p w14:paraId="3E351DF3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055151DF" w14:textId="47C217AC" w:rsidR="00430FBD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 termes utilisés avec des majuscules sont définis dans le règlement.</w:t>
      </w:r>
    </w:p>
    <w:p w14:paraId="7C4761AC" w14:textId="77777777" w:rsidR="00430FBD" w:rsidRDefault="00430FBD" w:rsidP="002A30F2">
      <w:pPr>
        <w:jc w:val="both"/>
        <w:rPr>
          <w:rFonts w:asciiTheme="minorHAnsi" w:hAnsiTheme="minorHAnsi"/>
          <w:sz w:val="22"/>
          <w:szCs w:val="22"/>
        </w:rPr>
      </w:pPr>
    </w:p>
    <w:p w14:paraId="605CA6F3" w14:textId="77777777" w:rsidR="00504FC9" w:rsidRDefault="00504FC9" w:rsidP="002A30F2">
      <w:pPr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Pour l'application de l'article 4 :</w:t>
      </w:r>
    </w:p>
    <w:p w14:paraId="5D7D9F9A" w14:textId="77777777" w:rsidR="00504FC9" w:rsidRDefault="00504FC9" w:rsidP="002A30F2">
      <w:pPr>
        <w:jc w:val="both"/>
        <w:rPr>
          <w:rFonts w:asciiTheme="minorHAnsi" w:hAnsiTheme="minorHAnsi"/>
          <w:b/>
          <w:sz w:val="22"/>
          <w:szCs w:val="22"/>
        </w:rPr>
      </w:pPr>
    </w:p>
    <w:p w14:paraId="3760C34B" w14:textId="77777777" w:rsidR="00504FC9" w:rsidRDefault="00504FC9" w:rsidP="002A30F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Supports : par </w:t>
      </w:r>
      <w:r>
        <w:rPr>
          <w:rFonts w:asciiTheme="minorHAnsi" w:hAnsiTheme="minorHAnsi" w:cs="Arial"/>
          <w:b/>
          <w:sz w:val="22"/>
          <w:szCs w:val="22"/>
        </w:rPr>
        <w:t xml:space="preserve">SMS au 73916 </w:t>
      </w:r>
      <w:r>
        <w:rPr>
          <w:rFonts w:asciiTheme="minorHAnsi" w:hAnsiTheme="minorHAnsi"/>
          <w:b/>
          <w:sz w:val="22"/>
          <w:szCs w:val="22"/>
        </w:rPr>
        <w:t>Code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« 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1620 </w:t>
      </w:r>
      <w:r>
        <w:rPr>
          <w:rFonts w:asciiTheme="minorHAnsi" w:hAnsiTheme="minorHAnsi"/>
          <w:b/>
          <w:sz w:val="22"/>
          <w:szCs w:val="22"/>
        </w:rPr>
        <w:t>»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(3 X 0,75 € TTC par message + prix du SMS selon les tarifs en</w:t>
      </w:r>
      <w:r>
        <w:rPr>
          <w:rFonts w:asciiTheme="minorHAnsi" w:hAnsiTheme="minorHAnsi"/>
          <w:b/>
          <w:sz w:val="22"/>
          <w:szCs w:val="22"/>
        </w:rPr>
        <w:t xml:space="preserve"> vigueur de l’opérateur de téléphonie mobile</w:t>
      </w:r>
      <w:r>
        <w:rPr>
          <w:rFonts w:asciiTheme="minorHAnsi" w:hAnsiTheme="minorHAnsi" w:cs="Arial"/>
          <w:b/>
          <w:sz w:val="22"/>
          <w:szCs w:val="22"/>
        </w:rPr>
        <w:t>)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630E0C0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6C2AEAAF" w14:textId="58195C11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 (une) Session de Jeu aura lieu chaque jour de la Période de Jeu à 17h35.</w:t>
      </w:r>
    </w:p>
    <w:p w14:paraId="457A199C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78354E02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 nombre maximum de participations autorisées pour chaque Session de Jeu par participant est de 3 (trois). </w:t>
      </w:r>
    </w:p>
    <w:p w14:paraId="4EA81A77" w14:textId="77777777" w:rsidR="00ED5702" w:rsidRDefault="00ED5702" w:rsidP="002A30F2">
      <w:pPr>
        <w:jc w:val="both"/>
        <w:rPr>
          <w:rFonts w:asciiTheme="minorHAnsi" w:hAnsiTheme="minorHAnsi"/>
          <w:sz w:val="22"/>
          <w:szCs w:val="22"/>
        </w:rPr>
      </w:pPr>
    </w:p>
    <w:p w14:paraId="48B6462E" w14:textId="1291B8DC" w:rsidR="00ED5702" w:rsidRPr="00ED5702" w:rsidRDefault="00ED5702" w:rsidP="002A30F2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De manière exceptionnelle pour cette Période de jeu : </w:t>
      </w:r>
      <w:r w:rsidRPr="00ED5702">
        <w:rPr>
          <w:rFonts w:asciiTheme="minorHAnsi" w:hAnsiTheme="minorHAnsi"/>
          <w:b/>
          <w:bCs/>
          <w:sz w:val="22"/>
          <w:szCs w:val="22"/>
          <w:u w:val="single"/>
        </w:rPr>
        <w:t xml:space="preserve">1 </w:t>
      </w: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(un) </w:t>
      </w:r>
      <w:r w:rsidRPr="00ED5702">
        <w:rPr>
          <w:rFonts w:asciiTheme="minorHAnsi" w:hAnsiTheme="minorHAnsi"/>
          <w:b/>
          <w:bCs/>
          <w:sz w:val="22"/>
          <w:szCs w:val="22"/>
          <w:u w:val="single"/>
        </w:rPr>
        <w:t>grand gagnant sera tiré au sort parmi les 5</w:t>
      </w: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 (cinq) </w:t>
      </w:r>
      <w:r w:rsidRPr="00ED5702">
        <w:rPr>
          <w:rFonts w:asciiTheme="minorHAnsi" w:hAnsiTheme="minorHAnsi"/>
          <w:b/>
          <w:bCs/>
          <w:sz w:val="22"/>
          <w:szCs w:val="22"/>
          <w:u w:val="single"/>
        </w:rPr>
        <w:t xml:space="preserve">gagnants (1 gagnant par Session de jeu du lundi au vendredi) et remportera le lot « 1 séjour à </w:t>
      </w:r>
      <w:r>
        <w:rPr>
          <w:rFonts w:asciiTheme="minorHAnsi" w:hAnsiTheme="minorHAnsi"/>
          <w:b/>
          <w:bCs/>
          <w:sz w:val="22"/>
          <w:szCs w:val="22"/>
          <w:u w:val="single"/>
        </w:rPr>
        <w:t>P</w:t>
      </w:r>
      <w:r w:rsidRPr="00ED5702">
        <w:rPr>
          <w:rFonts w:asciiTheme="minorHAnsi" w:hAnsiTheme="minorHAnsi"/>
          <w:b/>
          <w:bCs/>
          <w:sz w:val="22"/>
          <w:szCs w:val="22"/>
          <w:u w:val="single"/>
        </w:rPr>
        <w:t xml:space="preserve">aris ».  </w:t>
      </w:r>
    </w:p>
    <w:p w14:paraId="2FFEA8D9" w14:textId="77777777" w:rsidR="00504FC9" w:rsidRDefault="00504FC9" w:rsidP="002A30F2">
      <w:pPr>
        <w:spacing w:line="260" w:lineRule="atLeast"/>
        <w:jc w:val="both"/>
        <w:rPr>
          <w:rFonts w:asciiTheme="minorHAnsi" w:hAnsiTheme="minorHAnsi"/>
          <w:sz w:val="22"/>
          <w:szCs w:val="22"/>
        </w:rPr>
      </w:pPr>
    </w:p>
    <w:p w14:paraId="57A06C11" w14:textId="77777777" w:rsidR="00504FC9" w:rsidRDefault="00504FC9" w:rsidP="002A30F2">
      <w:pPr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Pour l'application de l'article 6 :</w:t>
      </w:r>
    </w:p>
    <w:p w14:paraId="405E9CD8" w14:textId="77777777" w:rsidR="00504FC9" w:rsidRDefault="00504FC9" w:rsidP="002A30F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B190236" w14:textId="77777777" w:rsidR="005836A7" w:rsidRPr="005836A7" w:rsidRDefault="005836A7" w:rsidP="005836A7">
      <w:pPr>
        <w:jc w:val="both"/>
        <w:rPr>
          <w:rFonts w:asciiTheme="minorHAnsi" w:hAnsiTheme="minorHAnsi"/>
          <w:bCs/>
          <w:i/>
          <w:iCs/>
          <w:sz w:val="22"/>
          <w:szCs w:val="22"/>
          <w:u w:val="single"/>
        </w:rPr>
      </w:pPr>
      <w:r w:rsidRPr="005836A7">
        <w:rPr>
          <w:rFonts w:asciiTheme="minorHAnsi" w:hAnsiTheme="minorHAnsi"/>
          <w:sz w:val="22"/>
          <w:szCs w:val="22"/>
          <w:u w:val="single"/>
        </w:rPr>
        <w:t xml:space="preserve">Détail des lots </w:t>
      </w:r>
    </w:p>
    <w:p w14:paraId="0976CFF3" w14:textId="77777777" w:rsidR="005836A7" w:rsidRDefault="005836A7" w:rsidP="005836A7">
      <w:pPr>
        <w:jc w:val="both"/>
        <w:rPr>
          <w:rFonts w:asciiTheme="minorHAnsi" w:hAnsiTheme="minorHAnsi"/>
          <w:sz w:val="22"/>
          <w:szCs w:val="22"/>
        </w:rPr>
      </w:pPr>
    </w:p>
    <w:p w14:paraId="6A14311E" w14:textId="5B97C97F" w:rsidR="00ED5702" w:rsidRPr="00ED5702" w:rsidRDefault="00ED5702" w:rsidP="005836A7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ED5702">
        <w:rPr>
          <w:rFonts w:asciiTheme="minorHAnsi" w:hAnsiTheme="minorHAnsi"/>
          <w:sz w:val="22"/>
          <w:szCs w:val="22"/>
          <w:u w:val="single"/>
        </w:rPr>
        <w:t xml:space="preserve">Le grand gagnant remporte : </w:t>
      </w:r>
    </w:p>
    <w:p w14:paraId="21B35703" w14:textId="77777777" w:rsidR="00ED5702" w:rsidRPr="005836A7" w:rsidRDefault="00ED5702" w:rsidP="005836A7">
      <w:pPr>
        <w:jc w:val="both"/>
        <w:rPr>
          <w:rFonts w:asciiTheme="minorHAnsi" w:hAnsiTheme="minorHAnsi"/>
          <w:sz w:val="22"/>
          <w:szCs w:val="22"/>
        </w:rPr>
      </w:pPr>
    </w:p>
    <w:p w14:paraId="74D651B6" w14:textId="41DDCD07" w:rsidR="00ED5702" w:rsidRPr="00AA1D0F" w:rsidRDefault="00ED5702" w:rsidP="00ED5702">
      <w:pPr>
        <w:pStyle w:val="Paragraphedeliste"/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 w:rsidRPr="00ED5702">
        <w:rPr>
          <w:rFonts w:ascii="Calibri" w:hAnsi="Calibri" w:cs="Calibri"/>
          <w:b/>
          <w:bCs/>
          <w:sz w:val="22"/>
          <w:szCs w:val="22"/>
        </w:rPr>
        <w:t>1 lot « 1</w:t>
      </w:r>
      <w:r w:rsidRPr="00ED5702">
        <w:rPr>
          <w:rFonts w:ascii="Calibri" w:hAnsi="Calibri" w:cs="Calibri"/>
          <w:sz w:val="22"/>
          <w:szCs w:val="22"/>
        </w:rPr>
        <w:t xml:space="preserve"> </w:t>
      </w:r>
      <w:r w:rsidRPr="00ED5702">
        <w:rPr>
          <w:rFonts w:ascii="Calibri" w:hAnsi="Calibri" w:cs="Calibri"/>
          <w:b/>
          <w:bCs/>
          <w:sz w:val="22"/>
          <w:szCs w:val="22"/>
        </w:rPr>
        <w:t>séjour à Paris pour 2 personnes pour assister au concert d’</w:t>
      </w:r>
      <w:proofErr w:type="spellStart"/>
      <w:r w:rsidRPr="00ED5702">
        <w:rPr>
          <w:rFonts w:ascii="Calibri" w:hAnsi="Calibri" w:cs="Calibri"/>
          <w:b/>
          <w:bCs/>
          <w:sz w:val="22"/>
          <w:szCs w:val="22"/>
        </w:rPr>
        <w:t>Eros</w:t>
      </w:r>
      <w:proofErr w:type="spellEnd"/>
      <w:r w:rsidRPr="00ED570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D5702">
        <w:rPr>
          <w:rFonts w:ascii="Calibri" w:hAnsi="Calibri" w:cs="Calibri"/>
          <w:b/>
          <w:bCs/>
          <w:sz w:val="22"/>
          <w:szCs w:val="22"/>
        </w:rPr>
        <w:t>Ramazzotti</w:t>
      </w:r>
      <w:proofErr w:type="spellEnd"/>
      <w:r w:rsidRPr="00ED5702">
        <w:rPr>
          <w:rFonts w:ascii="Calibri" w:hAnsi="Calibri" w:cs="Calibri"/>
          <w:b/>
          <w:bCs/>
          <w:sz w:val="22"/>
          <w:szCs w:val="22"/>
        </w:rPr>
        <w:t xml:space="preserve"> le 14 février 2026 » </w:t>
      </w:r>
      <w:r w:rsidRPr="00AA1D0F">
        <w:rPr>
          <w:rFonts w:ascii="Calibri" w:hAnsi="Calibri" w:cs="Calibri"/>
          <w:sz w:val="22"/>
          <w:szCs w:val="22"/>
        </w:rPr>
        <w:t xml:space="preserve">d’une valeur unitaire de 600 (six cents) euros </w:t>
      </w:r>
    </w:p>
    <w:p w14:paraId="4FDB80E7" w14:textId="77777777" w:rsidR="00ED5702" w:rsidRDefault="00ED5702" w:rsidP="00ED5702">
      <w:pPr>
        <w:rPr>
          <w:rFonts w:ascii="Calibri" w:hAnsi="Calibri" w:cs="Calibri"/>
          <w:b/>
          <w:bCs/>
          <w:sz w:val="22"/>
          <w:szCs w:val="22"/>
        </w:rPr>
      </w:pPr>
    </w:p>
    <w:p w14:paraId="4E3AAFF8" w14:textId="0AA6B868" w:rsidR="00AA1D0F" w:rsidRPr="00AA1D0F" w:rsidRDefault="00AA1D0F" w:rsidP="00ED5702">
      <w:pPr>
        <w:rPr>
          <w:rFonts w:ascii="Calibri" w:hAnsi="Calibri" w:cs="Calibri"/>
          <w:sz w:val="22"/>
          <w:szCs w:val="22"/>
          <w:u w:val="single"/>
        </w:rPr>
      </w:pPr>
      <w:r w:rsidRPr="00AA1D0F">
        <w:rPr>
          <w:rFonts w:ascii="Calibri" w:hAnsi="Calibri" w:cs="Calibri"/>
          <w:sz w:val="22"/>
          <w:szCs w:val="22"/>
          <w:u w:val="single"/>
        </w:rPr>
        <w:t xml:space="preserve">Le séjour comprend : </w:t>
      </w:r>
    </w:p>
    <w:p w14:paraId="600908A2" w14:textId="537BD647" w:rsidR="00AA1D0F" w:rsidRPr="00AA1D0F" w:rsidRDefault="00AA1D0F" w:rsidP="00AA1D0F">
      <w:pPr>
        <w:pStyle w:val="Paragraphedeliste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AA1D0F">
        <w:rPr>
          <w:rFonts w:ascii="Calibri" w:hAnsi="Calibri" w:cs="Calibri"/>
          <w:sz w:val="22"/>
          <w:szCs w:val="22"/>
        </w:rPr>
        <w:t>Le transport en train en 2</w:t>
      </w:r>
      <w:r w:rsidRPr="00AA1D0F">
        <w:rPr>
          <w:rFonts w:ascii="Calibri" w:hAnsi="Calibri" w:cs="Calibri"/>
          <w:sz w:val="22"/>
          <w:szCs w:val="22"/>
          <w:vertAlign w:val="superscript"/>
        </w:rPr>
        <w:t>ème</w:t>
      </w:r>
      <w:r w:rsidRPr="00AA1D0F">
        <w:rPr>
          <w:rFonts w:ascii="Calibri" w:hAnsi="Calibri" w:cs="Calibri"/>
          <w:sz w:val="22"/>
          <w:szCs w:val="22"/>
        </w:rPr>
        <w:t xml:space="preserve"> classe</w:t>
      </w:r>
      <w:r>
        <w:rPr>
          <w:rFonts w:ascii="Calibri" w:hAnsi="Calibri" w:cs="Calibri"/>
          <w:sz w:val="22"/>
          <w:szCs w:val="22"/>
        </w:rPr>
        <w:t xml:space="preserve"> ou en avion en classe économique, </w:t>
      </w:r>
      <w:r w:rsidRPr="00AA1D0F">
        <w:rPr>
          <w:rFonts w:ascii="Calibri" w:hAnsi="Calibri" w:cs="Calibri"/>
          <w:sz w:val="22"/>
          <w:szCs w:val="22"/>
        </w:rPr>
        <w:t xml:space="preserve">aller-retour de la gare </w:t>
      </w:r>
      <w:r>
        <w:rPr>
          <w:rFonts w:ascii="Calibri" w:hAnsi="Calibri" w:cs="Calibri"/>
          <w:sz w:val="22"/>
          <w:szCs w:val="22"/>
        </w:rPr>
        <w:t xml:space="preserve">ou l’aéroport le </w:t>
      </w:r>
      <w:r w:rsidRPr="00AA1D0F">
        <w:rPr>
          <w:rFonts w:ascii="Calibri" w:hAnsi="Calibri" w:cs="Calibri"/>
          <w:sz w:val="22"/>
          <w:szCs w:val="22"/>
        </w:rPr>
        <w:t>plus proche du domicile du gagnant jusqu’à Paris (le gagnant et son accompagnateur partent du même lieu</w:t>
      </w:r>
      <w:r>
        <w:rPr>
          <w:rFonts w:ascii="Calibri" w:hAnsi="Calibri" w:cs="Calibri"/>
          <w:sz w:val="22"/>
          <w:szCs w:val="22"/>
        </w:rPr>
        <w:t> ; le mode de transport, choisi par la Société Organisatrice, sera communiqué ultérieurement au gagnant).</w:t>
      </w:r>
    </w:p>
    <w:p w14:paraId="717C825B" w14:textId="47DD5180" w:rsidR="00AA1D0F" w:rsidRDefault="00AA1D0F" w:rsidP="00AA1D0F">
      <w:pPr>
        <w:pStyle w:val="Paragraphedeliste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L’hébergement pendant </w:t>
      </w:r>
      <w:r w:rsidR="00ED5702" w:rsidRPr="00AA1D0F">
        <w:rPr>
          <w:rFonts w:ascii="Calibri" w:hAnsi="Calibri" w:cs="Calibri"/>
          <w:sz w:val="22"/>
          <w:szCs w:val="22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(une) </w:t>
      </w:r>
      <w:r w:rsidR="00ED5702" w:rsidRPr="00AA1D0F">
        <w:rPr>
          <w:rFonts w:ascii="Calibri" w:hAnsi="Calibri" w:cs="Calibri"/>
          <w:sz w:val="22"/>
          <w:szCs w:val="22"/>
        </w:rPr>
        <w:t xml:space="preserve">nuit </w:t>
      </w:r>
      <w:r w:rsidRPr="00AA1D0F">
        <w:rPr>
          <w:rFonts w:ascii="Calibri" w:hAnsi="Calibri" w:cs="Calibri"/>
          <w:sz w:val="22"/>
          <w:szCs w:val="22"/>
        </w:rPr>
        <w:t>(du 14 au 15 février 2026)</w:t>
      </w:r>
      <w:r>
        <w:rPr>
          <w:rFonts w:ascii="Calibri" w:hAnsi="Calibri" w:cs="Calibri"/>
          <w:sz w:val="22"/>
          <w:szCs w:val="22"/>
        </w:rPr>
        <w:t xml:space="preserve"> dans un </w:t>
      </w:r>
      <w:r w:rsidR="00ED5702" w:rsidRPr="00AA1D0F">
        <w:rPr>
          <w:rFonts w:ascii="Calibri" w:hAnsi="Calibri" w:cs="Calibri"/>
          <w:sz w:val="22"/>
          <w:szCs w:val="22"/>
        </w:rPr>
        <w:t xml:space="preserve">hôtel </w:t>
      </w:r>
      <w:r>
        <w:rPr>
          <w:rFonts w:ascii="Calibri" w:hAnsi="Calibri" w:cs="Calibri"/>
          <w:sz w:val="22"/>
          <w:szCs w:val="22"/>
        </w:rPr>
        <w:t xml:space="preserve">de </w:t>
      </w:r>
      <w:r w:rsidR="00ED5702" w:rsidRPr="00AA1D0F">
        <w:rPr>
          <w:rFonts w:ascii="Calibri" w:hAnsi="Calibri" w:cs="Calibri"/>
          <w:sz w:val="22"/>
          <w:szCs w:val="22"/>
        </w:rPr>
        <w:t xml:space="preserve">catégorie *** en chambre double standard </w:t>
      </w:r>
      <w:r>
        <w:rPr>
          <w:rFonts w:ascii="Calibri" w:hAnsi="Calibri" w:cs="Calibri"/>
          <w:sz w:val="22"/>
          <w:szCs w:val="22"/>
        </w:rPr>
        <w:t>à Paris.</w:t>
      </w:r>
    </w:p>
    <w:p w14:paraId="5753CC91" w14:textId="1F1DC684" w:rsidR="00ED5702" w:rsidRPr="00AA1D0F" w:rsidRDefault="00AA1D0F" w:rsidP="00AA1D0F">
      <w:pPr>
        <w:pStyle w:val="Paragraphedeliste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</w:t>
      </w:r>
      <w:r w:rsidR="00ED5702" w:rsidRPr="00AA1D0F">
        <w:rPr>
          <w:rFonts w:ascii="Calibri" w:hAnsi="Calibri" w:cs="Calibri"/>
          <w:sz w:val="22"/>
          <w:szCs w:val="22"/>
        </w:rPr>
        <w:t>Petit déjeuner</w:t>
      </w:r>
    </w:p>
    <w:p w14:paraId="44DBC86B" w14:textId="7CE7CB8C" w:rsidR="00ED5702" w:rsidRPr="00AA1D0F" w:rsidRDefault="00ED5702" w:rsidP="00AA1D0F">
      <w:pPr>
        <w:pStyle w:val="Paragraphedeliste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AA1D0F">
        <w:rPr>
          <w:rFonts w:ascii="Calibri" w:hAnsi="Calibri" w:cs="Calibri"/>
          <w:sz w:val="22"/>
          <w:szCs w:val="22"/>
        </w:rPr>
        <w:t xml:space="preserve">2 </w:t>
      </w:r>
      <w:r w:rsidR="00AA1D0F">
        <w:rPr>
          <w:rFonts w:ascii="Calibri" w:hAnsi="Calibri" w:cs="Calibri"/>
          <w:sz w:val="22"/>
          <w:szCs w:val="22"/>
        </w:rPr>
        <w:t xml:space="preserve">(deux) </w:t>
      </w:r>
      <w:r w:rsidRPr="00AA1D0F">
        <w:rPr>
          <w:rFonts w:ascii="Calibri" w:hAnsi="Calibri" w:cs="Calibri"/>
          <w:sz w:val="22"/>
          <w:szCs w:val="22"/>
        </w:rPr>
        <w:t>places pour assister au concert d’</w:t>
      </w:r>
      <w:proofErr w:type="spellStart"/>
      <w:r w:rsidRPr="00AA1D0F">
        <w:rPr>
          <w:rFonts w:ascii="Calibri" w:hAnsi="Calibri" w:cs="Calibri"/>
          <w:sz w:val="22"/>
          <w:szCs w:val="22"/>
        </w:rPr>
        <w:t>Eros</w:t>
      </w:r>
      <w:proofErr w:type="spellEnd"/>
      <w:r w:rsidRPr="00AA1D0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A1D0F">
        <w:rPr>
          <w:rFonts w:ascii="Calibri" w:hAnsi="Calibri" w:cs="Calibri"/>
          <w:sz w:val="22"/>
          <w:szCs w:val="22"/>
        </w:rPr>
        <w:t>Ramazzotti</w:t>
      </w:r>
      <w:proofErr w:type="spellEnd"/>
      <w:r w:rsidRPr="00AA1D0F">
        <w:rPr>
          <w:rFonts w:ascii="Calibri" w:hAnsi="Calibri" w:cs="Calibri"/>
          <w:sz w:val="22"/>
          <w:szCs w:val="22"/>
        </w:rPr>
        <w:t xml:space="preserve"> le 14 février 2026 à l’Accor Aréna</w:t>
      </w:r>
      <w:r w:rsidR="00AA1D0F">
        <w:rPr>
          <w:rFonts w:ascii="Calibri" w:hAnsi="Calibri" w:cs="Calibri"/>
          <w:sz w:val="22"/>
          <w:szCs w:val="22"/>
        </w:rPr>
        <w:t xml:space="preserve"> à Paris</w:t>
      </w:r>
      <w:r w:rsidRPr="00AA1D0F">
        <w:rPr>
          <w:rFonts w:ascii="Calibri" w:hAnsi="Calibri" w:cs="Calibri"/>
          <w:sz w:val="22"/>
          <w:szCs w:val="22"/>
        </w:rPr>
        <w:t>.</w:t>
      </w:r>
    </w:p>
    <w:p w14:paraId="3EA4805F" w14:textId="6378B08B" w:rsidR="00ED5702" w:rsidRPr="00AA1D0F" w:rsidRDefault="00AA1D0F" w:rsidP="00AA1D0F">
      <w:pPr>
        <w:pStyle w:val="Paragraphedeliste"/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chèque</w:t>
      </w:r>
      <w:r w:rsidR="00ED5702" w:rsidRPr="00AA1D0F">
        <w:rPr>
          <w:rFonts w:ascii="Calibri" w:hAnsi="Calibri" w:cs="Calibri"/>
          <w:sz w:val="22"/>
          <w:szCs w:val="22"/>
        </w:rPr>
        <w:t xml:space="preserve"> bancaire </w:t>
      </w:r>
      <w:r>
        <w:rPr>
          <w:rFonts w:ascii="Calibri" w:hAnsi="Calibri" w:cs="Calibri"/>
          <w:sz w:val="22"/>
          <w:szCs w:val="22"/>
        </w:rPr>
        <w:t>d’un montant de</w:t>
      </w:r>
      <w:r w:rsidR="00ED5702" w:rsidRPr="00AA1D0F">
        <w:rPr>
          <w:rFonts w:ascii="Calibri" w:hAnsi="Calibri" w:cs="Calibri"/>
          <w:sz w:val="22"/>
          <w:szCs w:val="22"/>
        </w:rPr>
        <w:t xml:space="preserve"> 150 </w:t>
      </w:r>
      <w:r>
        <w:rPr>
          <w:rFonts w:ascii="Calibri" w:hAnsi="Calibri" w:cs="Calibri"/>
          <w:sz w:val="22"/>
          <w:szCs w:val="22"/>
        </w:rPr>
        <w:t xml:space="preserve">(cent cinquante) </w:t>
      </w:r>
      <w:r w:rsidR="00ED5702" w:rsidRPr="00AA1D0F">
        <w:rPr>
          <w:rFonts w:ascii="Calibri" w:hAnsi="Calibri" w:cs="Calibri"/>
          <w:sz w:val="22"/>
          <w:szCs w:val="22"/>
        </w:rPr>
        <w:t>euros.</w:t>
      </w:r>
    </w:p>
    <w:p w14:paraId="7DFDEB52" w14:textId="77777777" w:rsidR="00AA1D0F" w:rsidRDefault="00AA1D0F" w:rsidP="00ED57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87FF88" w14:textId="52D5A62F" w:rsidR="00ED5702" w:rsidRDefault="00ED5702" w:rsidP="00ED57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Le gagnant devra impérativement être majeur</w:t>
      </w:r>
      <w:r w:rsidR="00AA1D0F">
        <w:rPr>
          <w:rFonts w:asciiTheme="minorHAnsi" w:hAnsiTheme="minorHAnsi" w:cstheme="minorHAnsi"/>
          <w:b/>
          <w:bCs/>
          <w:sz w:val="22"/>
          <w:szCs w:val="22"/>
        </w:rPr>
        <w:t xml:space="preserve"> et titulaire d’un compte bancaire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FF0A33F" w14:textId="77777777" w:rsidR="00ED5702" w:rsidRDefault="00ED5702" w:rsidP="00ED57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B356DF" w14:textId="42C39ABF" w:rsidR="00ED5702" w:rsidRDefault="00ED5702" w:rsidP="00ED570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1F09">
        <w:rPr>
          <w:rFonts w:asciiTheme="minorHAnsi" w:hAnsiTheme="minorHAnsi" w:cstheme="minorHAnsi"/>
          <w:color w:val="000000"/>
          <w:sz w:val="22"/>
          <w:szCs w:val="22"/>
        </w:rPr>
        <w:t>Tous les autres frais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occasionnés lors du séjour</w:t>
      </w:r>
      <w:r w:rsidR="003960FB">
        <w:rPr>
          <w:rFonts w:asciiTheme="minorHAnsi" w:hAnsiTheme="minorHAnsi" w:cstheme="minorHAnsi"/>
          <w:color w:val="000000"/>
          <w:sz w:val="22"/>
          <w:szCs w:val="22"/>
        </w:rPr>
        <w:t xml:space="preserve">, notamment les repas, </w:t>
      </w:r>
      <w:r>
        <w:rPr>
          <w:rFonts w:asciiTheme="minorHAnsi" w:hAnsiTheme="minorHAnsi" w:cstheme="minorHAnsi"/>
          <w:color w:val="000000"/>
          <w:sz w:val="22"/>
          <w:szCs w:val="22"/>
        </w:rPr>
        <w:t>ne seront pas pris en charge par la Société Organisatrice et seront à la charge du gagnant.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La Société Organisatrice ne sera en aucun cas tenue responsable en cas d’accident et/ou de tout incident survenu à l’occasion du séjour. Le gagnant et son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accompagnateur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devront prendre en charge les transports aller/retour </w:t>
      </w:r>
      <w:r w:rsidR="003960FB">
        <w:rPr>
          <w:rFonts w:asciiTheme="minorHAnsi" w:hAnsiTheme="minorHAnsi" w:cstheme="minorHAnsi"/>
          <w:color w:val="000000"/>
          <w:sz w:val="22"/>
          <w:szCs w:val="22"/>
        </w:rPr>
        <w:t>pour se rendre sur les lieux du concert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960FB">
        <w:rPr>
          <w:rFonts w:asciiTheme="minorHAnsi" w:hAnsiTheme="minorHAnsi" w:cstheme="minorHAnsi"/>
          <w:color w:val="000000"/>
          <w:sz w:val="22"/>
          <w:szCs w:val="22"/>
        </w:rPr>
        <w:t>La Société Organisatrice ne sera en aucun cas tenue responsable en cas d’annulation du concert.</w:t>
      </w:r>
    </w:p>
    <w:p w14:paraId="0F789879" w14:textId="77777777" w:rsidR="00AA1D0F" w:rsidRDefault="00AA1D0F" w:rsidP="00ED570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9A235D" w14:textId="77777777" w:rsidR="00AA1D0F" w:rsidRDefault="00AA1D0F" w:rsidP="00AA1D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Le gagnant et son accompagnateur s’engagent à respecter les éventuelles conditions d’accès aux sites liées au contexte sanitaire ; c’est-à-dire la présentation d’un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pass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vaccinal ou sanitaire ou tout autre document demandé en fonction de la règlementation en vigueur au moment du séjour.</w:t>
      </w:r>
    </w:p>
    <w:p w14:paraId="30A0E52D" w14:textId="77777777" w:rsidR="00ED5702" w:rsidRDefault="00ED5702" w:rsidP="00ED5702">
      <w:pPr>
        <w:rPr>
          <w:rFonts w:ascii="Calibri" w:hAnsi="Calibri" w:cs="Calibri"/>
          <w:sz w:val="22"/>
          <w:szCs w:val="22"/>
        </w:rPr>
      </w:pPr>
    </w:p>
    <w:p w14:paraId="2AFECDAC" w14:textId="098A9C81" w:rsidR="00ED5702" w:rsidRPr="00ED5702" w:rsidRDefault="00ED5702" w:rsidP="00ED5702">
      <w:pPr>
        <w:rPr>
          <w:rFonts w:ascii="Calibri" w:hAnsi="Calibri" w:cs="Calibri"/>
          <w:sz w:val="22"/>
          <w:szCs w:val="22"/>
          <w:u w:val="single"/>
        </w:rPr>
      </w:pPr>
      <w:r w:rsidRPr="00ED5702">
        <w:rPr>
          <w:rFonts w:ascii="Calibri" w:hAnsi="Calibri" w:cs="Calibri"/>
          <w:sz w:val="22"/>
          <w:szCs w:val="22"/>
          <w:u w:val="single"/>
        </w:rPr>
        <w:t xml:space="preserve">Les 5 gagnants remportent chacun : </w:t>
      </w:r>
    </w:p>
    <w:p w14:paraId="3573CE24" w14:textId="77777777" w:rsidR="00ED5702" w:rsidRPr="00ED5702" w:rsidRDefault="00ED5702" w:rsidP="00ED5702">
      <w:pPr>
        <w:rPr>
          <w:rFonts w:ascii="Calibri" w:hAnsi="Calibri" w:cs="Calibri"/>
          <w:sz w:val="22"/>
          <w:szCs w:val="22"/>
        </w:rPr>
      </w:pPr>
    </w:p>
    <w:p w14:paraId="0BE2217A" w14:textId="22340269" w:rsidR="00ED5702" w:rsidRPr="00ED5702" w:rsidRDefault="00ED5702" w:rsidP="00ED5702">
      <w:pPr>
        <w:pStyle w:val="Paragraphedeliste"/>
        <w:numPr>
          <w:ilvl w:val="0"/>
          <w:numId w:val="5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</w:t>
      </w:r>
      <w:r w:rsidRPr="00ED5702">
        <w:rPr>
          <w:rFonts w:asciiTheme="minorHAnsi" w:hAnsiTheme="minorHAnsi"/>
          <w:b/>
          <w:bCs/>
          <w:sz w:val="22"/>
          <w:szCs w:val="22"/>
        </w:rPr>
        <w:t xml:space="preserve"> lot « </w:t>
      </w:r>
      <w:r w:rsidR="00DA1DEA">
        <w:rPr>
          <w:rFonts w:asciiTheme="minorHAnsi" w:hAnsiTheme="minorHAnsi"/>
          <w:b/>
          <w:bCs/>
          <w:sz w:val="22"/>
          <w:szCs w:val="22"/>
        </w:rPr>
        <w:t>2</w:t>
      </w:r>
      <w:r w:rsidRPr="00ED570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D5702">
        <w:rPr>
          <w:rFonts w:ascii="Calibri" w:hAnsi="Calibri" w:cs="Calibri"/>
          <w:b/>
          <w:bCs/>
          <w:sz w:val="22"/>
          <w:szCs w:val="22"/>
        </w:rPr>
        <w:t>bracelet</w:t>
      </w:r>
      <w:r w:rsidR="00DA1DEA">
        <w:rPr>
          <w:rFonts w:ascii="Calibri" w:hAnsi="Calibri" w:cs="Calibri"/>
          <w:b/>
          <w:bCs/>
          <w:sz w:val="22"/>
          <w:szCs w:val="22"/>
        </w:rPr>
        <w:t>s</w:t>
      </w:r>
      <w:r w:rsidRPr="00ED5702">
        <w:rPr>
          <w:rFonts w:ascii="Calibri" w:hAnsi="Calibri" w:cs="Calibri"/>
          <w:b/>
          <w:bCs/>
          <w:sz w:val="22"/>
          <w:szCs w:val="22"/>
        </w:rPr>
        <w:t xml:space="preserve"> de la marque « LE VENT A LA FRANCAISE » </w:t>
      </w:r>
      <w:r w:rsidRPr="003960FB">
        <w:rPr>
          <w:rFonts w:ascii="Calibri" w:hAnsi="Calibri" w:cs="Calibri"/>
          <w:b/>
          <w:bCs/>
          <w:sz w:val="22"/>
          <w:szCs w:val="22"/>
        </w:rPr>
        <w:t xml:space="preserve">modèle DARSE argenté </w:t>
      </w:r>
      <w:r w:rsidRPr="003960FB">
        <w:rPr>
          <w:rFonts w:asciiTheme="minorHAnsi" w:hAnsiTheme="minorHAnsi"/>
          <w:b/>
          <w:bCs/>
          <w:sz w:val="22"/>
          <w:szCs w:val="22"/>
        </w:rPr>
        <w:t>»</w:t>
      </w:r>
      <w:r w:rsidRPr="00ED570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D5702">
        <w:rPr>
          <w:rFonts w:asciiTheme="minorHAnsi" w:hAnsiTheme="minorHAnsi"/>
          <w:sz w:val="22"/>
          <w:szCs w:val="22"/>
        </w:rPr>
        <w:t xml:space="preserve">d’une valeur unitaire de </w:t>
      </w:r>
      <w:r w:rsidR="00DA1DEA">
        <w:rPr>
          <w:rFonts w:asciiTheme="minorHAnsi" w:hAnsiTheme="minorHAnsi"/>
          <w:sz w:val="22"/>
          <w:szCs w:val="22"/>
        </w:rPr>
        <w:t>96</w:t>
      </w:r>
      <w:r w:rsidRPr="00ED5702">
        <w:rPr>
          <w:rFonts w:asciiTheme="minorHAnsi" w:hAnsiTheme="minorHAnsi"/>
          <w:sz w:val="22"/>
          <w:szCs w:val="22"/>
        </w:rPr>
        <w:t xml:space="preserve"> (</w:t>
      </w:r>
      <w:r w:rsidR="00DA1DEA">
        <w:rPr>
          <w:rFonts w:asciiTheme="minorHAnsi" w:hAnsiTheme="minorHAnsi"/>
          <w:sz w:val="22"/>
          <w:szCs w:val="22"/>
        </w:rPr>
        <w:t>quatre-vingt-seize</w:t>
      </w:r>
      <w:r w:rsidRPr="00ED5702">
        <w:rPr>
          <w:rFonts w:asciiTheme="minorHAnsi" w:hAnsiTheme="minorHAnsi"/>
          <w:sz w:val="22"/>
          <w:szCs w:val="22"/>
        </w:rPr>
        <w:t xml:space="preserve">) euros. </w:t>
      </w:r>
    </w:p>
    <w:p w14:paraId="6EF64626" w14:textId="2C4F52D9" w:rsidR="00EF098F" w:rsidRPr="00EF098F" w:rsidRDefault="00EF098F" w:rsidP="005836A7">
      <w:pPr>
        <w:rPr>
          <w:rFonts w:ascii="Calibri" w:hAnsi="Calibri" w:cs="Calibri"/>
          <w:sz w:val="22"/>
          <w:szCs w:val="22"/>
        </w:rPr>
      </w:pPr>
    </w:p>
    <w:sectPr w:rsidR="00EF098F" w:rsidRPr="00EF098F" w:rsidSect="00081FFE">
      <w:pgSz w:w="11906" w:h="16838"/>
      <w:pgMar w:top="1417" w:right="991" w:bottom="1417" w:left="1134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FFB6" w14:textId="77777777" w:rsidR="003D34FB" w:rsidRDefault="003D34FB" w:rsidP="00081FFE">
      <w:r>
        <w:separator/>
      </w:r>
    </w:p>
  </w:endnote>
  <w:endnote w:type="continuationSeparator" w:id="0">
    <w:p w14:paraId="7C11DD50" w14:textId="77777777" w:rsidR="003D34FB" w:rsidRDefault="003D34FB" w:rsidP="0008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A448" w14:textId="77777777" w:rsidR="003D34FB" w:rsidRDefault="003D34FB" w:rsidP="00081FFE">
      <w:r>
        <w:separator/>
      </w:r>
    </w:p>
  </w:footnote>
  <w:footnote w:type="continuationSeparator" w:id="0">
    <w:p w14:paraId="2A3E6098" w14:textId="77777777" w:rsidR="003D34FB" w:rsidRDefault="003D34FB" w:rsidP="00081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650"/>
    <w:multiLevelType w:val="hybridMultilevel"/>
    <w:tmpl w:val="A39AD8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656"/>
    <w:multiLevelType w:val="multilevel"/>
    <w:tmpl w:val="F2F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6011C"/>
    <w:multiLevelType w:val="hybridMultilevel"/>
    <w:tmpl w:val="4366EDD2"/>
    <w:lvl w:ilvl="0" w:tplc="01EE50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69F6"/>
    <w:multiLevelType w:val="multilevel"/>
    <w:tmpl w:val="F67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9A6C96"/>
    <w:multiLevelType w:val="hybridMultilevel"/>
    <w:tmpl w:val="1040E83E"/>
    <w:lvl w:ilvl="0" w:tplc="F1BE9CE8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774"/>
    <w:multiLevelType w:val="hybridMultilevel"/>
    <w:tmpl w:val="330CB594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0226"/>
    <w:multiLevelType w:val="hybridMultilevel"/>
    <w:tmpl w:val="5860C9FA"/>
    <w:lvl w:ilvl="0" w:tplc="AE8E00F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E37ED"/>
    <w:multiLevelType w:val="hybridMultilevel"/>
    <w:tmpl w:val="8952AACC"/>
    <w:lvl w:ilvl="0" w:tplc="E4309F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CC6"/>
    <w:multiLevelType w:val="hybridMultilevel"/>
    <w:tmpl w:val="A934D6C0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4702D"/>
    <w:multiLevelType w:val="hybridMultilevel"/>
    <w:tmpl w:val="93D84BA0"/>
    <w:lvl w:ilvl="0" w:tplc="B2362F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C7466"/>
    <w:multiLevelType w:val="hybridMultilevel"/>
    <w:tmpl w:val="67FEF724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73D41"/>
    <w:multiLevelType w:val="hybridMultilevel"/>
    <w:tmpl w:val="67ACC110"/>
    <w:lvl w:ilvl="0" w:tplc="2144B68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E8308C"/>
    <w:multiLevelType w:val="multilevel"/>
    <w:tmpl w:val="176043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67585"/>
    <w:multiLevelType w:val="hybridMultilevel"/>
    <w:tmpl w:val="5FA82496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67B11"/>
    <w:multiLevelType w:val="hybridMultilevel"/>
    <w:tmpl w:val="5C021ADC"/>
    <w:lvl w:ilvl="0" w:tplc="A4A28D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026EC"/>
    <w:multiLevelType w:val="hybridMultilevel"/>
    <w:tmpl w:val="B4F0EAD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D565F47"/>
    <w:multiLevelType w:val="hybridMultilevel"/>
    <w:tmpl w:val="7894335E"/>
    <w:lvl w:ilvl="0" w:tplc="F9F01D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7D3AC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EFE4E6D"/>
    <w:multiLevelType w:val="hybridMultilevel"/>
    <w:tmpl w:val="D18EEA32"/>
    <w:lvl w:ilvl="0" w:tplc="2144B68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C43227"/>
    <w:multiLevelType w:val="hybridMultilevel"/>
    <w:tmpl w:val="C36C98B8"/>
    <w:lvl w:ilvl="0" w:tplc="180A9AE4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14ED3"/>
    <w:multiLevelType w:val="hybridMultilevel"/>
    <w:tmpl w:val="9794774C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05F42"/>
    <w:multiLevelType w:val="hybridMultilevel"/>
    <w:tmpl w:val="6FF210EC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6683D"/>
    <w:multiLevelType w:val="hybridMultilevel"/>
    <w:tmpl w:val="5EDEF942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A6015"/>
    <w:multiLevelType w:val="hybridMultilevel"/>
    <w:tmpl w:val="5060D058"/>
    <w:lvl w:ilvl="0" w:tplc="71C877B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86829"/>
    <w:multiLevelType w:val="hybridMultilevel"/>
    <w:tmpl w:val="8F949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51AEA"/>
    <w:multiLevelType w:val="hybridMultilevel"/>
    <w:tmpl w:val="C332CB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C5050"/>
    <w:multiLevelType w:val="hybridMultilevel"/>
    <w:tmpl w:val="C39858EE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D1D5B"/>
    <w:multiLevelType w:val="hybridMultilevel"/>
    <w:tmpl w:val="D6668FCC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9609A"/>
    <w:multiLevelType w:val="hybridMultilevel"/>
    <w:tmpl w:val="58123A56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71A4A"/>
    <w:multiLevelType w:val="hybridMultilevel"/>
    <w:tmpl w:val="78640A0C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3740"/>
    <w:multiLevelType w:val="hybridMultilevel"/>
    <w:tmpl w:val="A9F6CE68"/>
    <w:lvl w:ilvl="0" w:tplc="CDA268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1D1360"/>
    <w:multiLevelType w:val="hybridMultilevel"/>
    <w:tmpl w:val="7C80C0AC"/>
    <w:lvl w:ilvl="0" w:tplc="71FE82E2">
      <w:start w:val="1"/>
      <w:numFmt w:val="decimal"/>
      <w:lvlText w:val="%1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675CF"/>
    <w:multiLevelType w:val="multilevel"/>
    <w:tmpl w:val="3ECEBB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65972B58"/>
    <w:multiLevelType w:val="hybridMultilevel"/>
    <w:tmpl w:val="884E9F90"/>
    <w:lvl w:ilvl="0" w:tplc="C43E35B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40581"/>
    <w:multiLevelType w:val="hybridMultilevel"/>
    <w:tmpl w:val="45AE9D58"/>
    <w:lvl w:ilvl="0" w:tplc="6B7C058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D63A5"/>
    <w:multiLevelType w:val="hybridMultilevel"/>
    <w:tmpl w:val="E00CF1BA"/>
    <w:lvl w:ilvl="0" w:tplc="D2C69F2C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90003"/>
    <w:multiLevelType w:val="hybridMultilevel"/>
    <w:tmpl w:val="4C20ED9E"/>
    <w:lvl w:ilvl="0" w:tplc="889A1C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E378F"/>
    <w:multiLevelType w:val="hybridMultilevel"/>
    <w:tmpl w:val="6E0E88A6"/>
    <w:lvl w:ilvl="0" w:tplc="E4309F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53A71"/>
    <w:multiLevelType w:val="hybridMultilevel"/>
    <w:tmpl w:val="1EDA06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D6C69"/>
    <w:multiLevelType w:val="hybridMultilevel"/>
    <w:tmpl w:val="A1A269B4"/>
    <w:lvl w:ilvl="0" w:tplc="E4309F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51147"/>
    <w:multiLevelType w:val="hybridMultilevel"/>
    <w:tmpl w:val="017AF0F4"/>
    <w:lvl w:ilvl="0" w:tplc="8B6E6068">
      <w:start w:val="5"/>
      <w:numFmt w:val="decimal"/>
      <w:lvlText w:val="%1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B1C50"/>
    <w:multiLevelType w:val="hybridMultilevel"/>
    <w:tmpl w:val="044C165A"/>
    <w:lvl w:ilvl="0" w:tplc="A532E75A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F5ADB"/>
    <w:multiLevelType w:val="hybridMultilevel"/>
    <w:tmpl w:val="8E003AE2"/>
    <w:lvl w:ilvl="0" w:tplc="81FAF5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07721"/>
    <w:multiLevelType w:val="hybridMultilevel"/>
    <w:tmpl w:val="F63E64BA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656BA"/>
    <w:multiLevelType w:val="hybridMultilevel"/>
    <w:tmpl w:val="AFC47A22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19249">
    <w:abstractNumId w:val="32"/>
  </w:num>
  <w:num w:numId="2" w16cid:durableId="185678949">
    <w:abstractNumId w:val="12"/>
  </w:num>
  <w:num w:numId="3" w16cid:durableId="811794578">
    <w:abstractNumId w:val="13"/>
  </w:num>
  <w:num w:numId="4" w16cid:durableId="497959071">
    <w:abstractNumId w:val="28"/>
  </w:num>
  <w:num w:numId="5" w16cid:durableId="645399530">
    <w:abstractNumId w:val="38"/>
  </w:num>
  <w:num w:numId="6" w16cid:durableId="1788042068">
    <w:abstractNumId w:val="2"/>
  </w:num>
  <w:num w:numId="7" w16cid:durableId="1467427007">
    <w:abstractNumId w:val="9"/>
  </w:num>
  <w:num w:numId="8" w16cid:durableId="1148014736">
    <w:abstractNumId w:val="23"/>
  </w:num>
  <w:num w:numId="9" w16cid:durableId="665474708">
    <w:abstractNumId w:val="18"/>
  </w:num>
  <w:num w:numId="10" w16cid:durableId="1789159571">
    <w:abstractNumId w:val="5"/>
  </w:num>
  <w:num w:numId="11" w16cid:durableId="1705666259">
    <w:abstractNumId w:val="3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859004254">
    <w:abstractNumId w:val="4"/>
  </w:num>
  <w:num w:numId="13" w16cid:durableId="636033851">
    <w:abstractNumId w:val="14"/>
  </w:num>
  <w:num w:numId="14" w16cid:durableId="1795100723">
    <w:abstractNumId w:val="8"/>
  </w:num>
  <w:num w:numId="15" w16cid:durableId="1585217197">
    <w:abstractNumId w:val="29"/>
  </w:num>
  <w:num w:numId="16" w16cid:durableId="1971128041">
    <w:abstractNumId w:val="35"/>
  </w:num>
  <w:num w:numId="17" w16cid:durableId="422072645">
    <w:abstractNumId w:val="0"/>
  </w:num>
  <w:num w:numId="18" w16cid:durableId="1672876137">
    <w:abstractNumId w:val="10"/>
  </w:num>
  <w:num w:numId="19" w16cid:durableId="81534750">
    <w:abstractNumId w:val="43"/>
  </w:num>
  <w:num w:numId="20" w16cid:durableId="1322738640">
    <w:abstractNumId w:val="6"/>
  </w:num>
  <w:num w:numId="21" w16cid:durableId="1768192645">
    <w:abstractNumId w:val="15"/>
  </w:num>
  <w:num w:numId="22" w16cid:durableId="15578568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184209">
    <w:abstractNumId w:val="27"/>
  </w:num>
  <w:num w:numId="24" w16cid:durableId="3287372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1613873">
    <w:abstractNumId w:val="33"/>
  </w:num>
  <w:num w:numId="26" w16cid:durableId="388236175">
    <w:abstractNumId w:val="11"/>
  </w:num>
  <w:num w:numId="27" w16cid:durableId="10086017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8406378">
    <w:abstractNumId w:val="21"/>
  </w:num>
  <w:num w:numId="29" w16cid:durableId="1152406765">
    <w:abstractNumId w:val="41"/>
  </w:num>
  <w:num w:numId="30" w16cid:durableId="1351491357">
    <w:abstractNumId w:val="22"/>
  </w:num>
  <w:num w:numId="31" w16cid:durableId="1307079020">
    <w:abstractNumId w:val="31"/>
  </w:num>
  <w:num w:numId="32" w16cid:durableId="1843931110">
    <w:abstractNumId w:val="26"/>
  </w:num>
  <w:num w:numId="33" w16cid:durableId="1372682046">
    <w:abstractNumId w:val="19"/>
  </w:num>
  <w:num w:numId="34" w16cid:durableId="632099580">
    <w:abstractNumId w:val="44"/>
  </w:num>
  <w:num w:numId="35" w16cid:durableId="945238339">
    <w:abstractNumId w:val="27"/>
  </w:num>
  <w:num w:numId="36" w16cid:durableId="1977639539">
    <w:abstractNumId w:val="24"/>
  </w:num>
  <w:num w:numId="37" w16cid:durableId="222521480">
    <w:abstractNumId w:val="37"/>
  </w:num>
  <w:num w:numId="38" w16cid:durableId="473108823">
    <w:abstractNumId w:val="15"/>
  </w:num>
  <w:num w:numId="39" w16cid:durableId="1184170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908777">
    <w:abstractNumId w:val="20"/>
  </w:num>
  <w:num w:numId="41" w16cid:durableId="1882933795">
    <w:abstractNumId w:val="36"/>
  </w:num>
  <w:num w:numId="42" w16cid:durableId="1466006662">
    <w:abstractNumId w:val="16"/>
  </w:num>
  <w:num w:numId="43" w16cid:durableId="110324888">
    <w:abstractNumId w:val="20"/>
  </w:num>
  <w:num w:numId="44" w16cid:durableId="965427259">
    <w:abstractNumId w:val="34"/>
  </w:num>
  <w:num w:numId="45" w16cid:durableId="44920810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441337582">
    <w:abstractNumId w:val="24"/>
  </w:num>
  <w:num w:numId="47" w16cid:durableId="887836127">
    <w:abstractNumId w:val="25"/>
  </w:num>
  <w:num w:numId="48" w16cid:durableId="184222224">
    <w:abstractNumId w:val="30"/>
  </w:num>
  <w:num w:numId="49" w16cid:durableId="1685286706">
    <w:abstractNumId w:val="7"/>
  </w:num>
  <w:num w:numId="50" w16cid:durableId="686447114">
    <w:abstractNumId w:val="39"/>
  </w:num>
  <w:num w:numId="51" w16cid:durableId="101249247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96"/>
    <w:rsid w:val="00007E26"/>
    <w:rsid w:val="000315BF"/>
    <w:rsid w:val="00035A02"/>
    <w:rsid w:val="000408AA"/>
    <w:rsid w:val="00051E06"/>
    <w:rsid w:val="00081FFE"/>
    <w:rsid w:val="000901FF"/>
    <w:rsid w:val="00092EC2"/>
    <w:rsid w:val="00096B8E"/>
    <w:rsid w:val="000A4BAA"/>
    <w:rsid w:val="000B65DE"/>
    <w:rsid w:val="000E70AB"/>
    <w:rsid w:val="00150726"/>
    <w:rsid w:val="001618CA"/>
    <w:rsid w:val="001C5CC1"/>
    <w:rsid w:val="002012B0"/>
    <w:rsid w:val="00206E39"/>
    <w:rsid w:val="00225708"/>
    <w:rsid w:val="002970AF"/>
    <w:rsid w:val="002A30F2"/>
    <w:rsid w:val="002B1A32"/>
    <w:rsid w:val="002D1211"/>
    <w:rsid w:val="002E02BB"/>
    <w:rsid w:val="002E2777"/>
    <w:rsid w:val="002E71DE"/>
    <w:rsid w:val="00343078"/>
    <w:rsid w:val="003718C5"/>
    <w:rsid w:val="0039036D"/>
    <w:rsid w:val="003960FB"/>
    <w:rsid w:val="003B5C4C"/>
    <w:rsid w:val="003C55E6"/>
    <w:rsid w:val="003D34FB"/>
    <w:rsid w:val="003E0731"/>
    <w:rsid w:val="003E7C93"/>
    <w:rsid w:val="003F3DED"/>
    <w:rsid w:val="003F45D4"/>
    <w:rsid w:val="003F4FC8"/>
    <w:rsid w:val="003F7738"/>
    <w:rsid w:val="00403246"/>
    <w:rsid w:val="00407029"/>
    <w:rsid w:val="004212CA"/>
    <w:rsid w:val="00425EC3"/>
    <w:rsid w:val="00430FBD"/>
    <w:rsid w:val="00454C14"/>
    <w:rsid w:val="00457F34"/>
    <w:rsid w:val="00462FC5"/>
    <w:rsid w:val="0047738D"/>
    <w:rsid w:val="00486445"/>
    <w:rsid w:val="004B6343"/>
    <w:rsid w:val="004B71EF"/>
    <w:rsid w:val="004F6A74"/>
    <w:rsid w:val="00504FC9"/>
    <w:rsid w:val="00521B09"/>
    <w:rsid w:val="005300FB"/>
    <w:rsid w:val="00577E01"/>
    <w:rsid w:val="005836A7"/>
    <w:rsid w:val="00586696"/>
    <w:rsid w:val="005A5422"/>
    <w:rsid w:val="005B4B6F"/>
    <w:rsid w:val="005D419C"/>
    <w:rsid w:val="00603BD4"/>
    <w:rsid w:val="00631683"/>
    <w:rsid w:val="0063565D"/>
    <w:rsid w:val="00642E3A"/>
    <w:rsid w:val="00657CE8"/>
    <w:rsid w:val="0068588C"/>
    <w:rsid w:val="006A754A"/>
    <w:rsid w:val="006E0CB5"/>
    <w:rsid w:val="006F05C5"/>
    <w:rsid w:val="006F3F5C"/>
    <w:rsid w:val="006F7291"/>
    <w:rsid w:val="007206F9"/>
    <w:rsid w:val="00740EE4"/>
    <w:rsid w:val="00744D98"/>
    <w:rsid w:val="00747BB7"/>
    <w:rsid w:val="0077262C"/>
    <w:rsid w:val="007B0267"/>
    <w:rsid w:val="007C46D1"/>
    <w:rsid w:val="007C4FFE"/>
    <w:rsid w:val="007D7160"/>
    <w:rsid w:val="00834EE4"/>
    <w:rsid w:val="00861FC3"/>
    <w:rsid w:val="00866346"/>
    <w:rsid w:val="008A6080"/>
    <w:rsid w:val="008A694C"/>
    <w:rsid w:val="008E6930"/>
    <w:rsid w:val="0090300A"/>
    <w:rsid w:val="00903929"/>
    <w:rsid w:val="00936472"/>
    <w:rsid w:val="009457BE"/>
    <w:rsid w:val="00946576"/>
    <w:rsid w:val="00960034"/>
    <w:rsid w:val="009716D2"/>
    <w:rsid w:val="00973466"/>
    <w:rsid w:val="009975BE"/>
    <w:rsid w:val="009A59F7"/>
    <w:rsid w:val="009B6CBE"/>
    <w:rsid w:val="009D31E2"/>
    <w:rsid w:val="009F69EC"/>
    <w:rsid w:val="00A12134"/>
    <w:rsid w:val="00A221BB"/>
    <w:rsid w:val="00A52412"/>
    <w:rsid w:val="00A6120B"/>
    <w:rsid w:val="00A65D0E"/>
    <w:rsid w:val="00A72B1B"/>
    <w:rsid w:val="00A77027"/>
    <w:rsid w:val="00A90F02"/>
    <w:rsid w:val="00AA1D0F"/>
    <w:rsid w:val="00AC7FC7"/>
    <w:rsid w:val="00AD59AA"/>
    <w:rsid w:val="00B14FEB"/>
    <w:rsid w:val="00B25DF1"/>
    <w:rsid w:val="00B83937"/>
    <w:rsid w:val="00B907F8"/>
    <w:rsid w:val="00BA1195"/>
    <w:rsid w:val="00BC6F2F"/>
    <w:rsid w:val="00BE7347"/>
    <w:rsid w:val="00C33144"/>
    <w:rsid w:val="00C5226E"/>
    <w:rsid w:val="00C75835"/>
    <w:rsid w:val="00C85C6F"/>
    <w:rsid w:val="00CA329E"/>
    <w:rsid w:val="00D3580C"/>
    <w:rsid w:val="00DA1249"/>
    <w:rsid w:val="00DA1DEA"/>
    <w:rsid w:val="00DA4E95"/>
    <w:rsid w:val="00DE2D44"/>
    <w:rsid w:val="00DF2AD1"/>
    <w:rsid w:val="00DF5B99"/>
    <w:rsid w:val="00DF7B68"/>
    <w:rsid w:val="00E17A0D"/>
    <w:rsid w:val="00E20E92"/>
    <w:rsid w:val="00E47209"/>
    <w:rsid w:val="00E52A8E"/>
    <w:rsid w:val="00E86828"/>
    <w:rsid w:val="00EC4149"/>
    <w:rsid w:val="00ED5702"/>
    <w:rsid w:val="00EE3154"/>
    <w:rsid w:val="00EE3323"/>
    <w:rsid w:val="00EF098F"/>
    <w:rsid w:val="00F04700"/>
    <w:rsid w:val="00F35695"/>
    <w:rsid w:val="00F51F81"/>
    <w:rsid w:val="00F55565"/>
    <w:rsid w:val="00F95D91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69CE70"/>
  <w15:chartTrackingRefBased/>
  <w15:docId w15:val="{C9FAD48D-7774-415F-9871-4CBD7786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FC9"/>
    <w:pPr>
      <w:ind w:left="720"/>
      <w:contextualSpacing/>
    </w:pPr>
  </w:style>
  <w:style w:type="paragraph" w:customStyle="1" w:styleId="wordsection1">
    <w:name w:val="wordsection1"/>
    <w:basedOn w:val="Normal"/>
    <w:uiPriority w:val="99"/>
    <w:rsid w:val="00504FC9"/>
    <w:pPr>
      <w:spacing w:before="100" w:beforeAutospacing="1" w:after="100" w:afterAutospacing="1"/>
    </w:pPr>
    <w:rPr>
      <w:rFonts w:eastAsia="Calibri"/>
    </w:rPr>
  </w:style>
  <w:style w:type="paragraph" w:styleId="Textebrut">
    <w:name w:val="Plain Text"/>
    <w:basedOn w:val="Normal"/>
    <w:link w:val="TextebrutCar"/>
    <w:uiPriority w:val="99"/>
    <w:unhideWhenUsed/>
    <w:rsid w:val="002E2777"/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2E2777"/>
    <w:rPr>
      <w:rFonts w:ascii="Calibri" w:hAnsi="Calibri" w:cs="Calibri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DA1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E71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71D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81F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1FF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81F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1FF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E17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8A694C"/>
    <w:rPr>
      <w:rFonts w:ascii="Aptos" w:eastAsiaTheme="minorHAnsi" w:hAnsi="Aptos" w:cs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035A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5A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5A02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5A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5A02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xxwordsection1">
    <w:name w:val="x_xxwordsection1"/>
    <w:basedOn w:val="Normal"/>
    <w:rsid w:val="007206F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LAGARDERE MEDIA NEWS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 Mado</dc:creator>
  <cp:keywords/>
  <dc:description/>
  <cp:lastModifiedBy>GRANCIER Pauline</cp:lastModifiedBy>
  <cp:revision>2</cp:revision>
  <dcterms:created xsi:type="dcterms:W3CDTF">2026-01-30T12:49:00Z</dcterms:created>
  <dcterms:modified xsi:type="dcterms:W3CDTF">2026-01-30T12:49:00Z</dcterms:modified>
</cp:coreProperties>
</file>